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A7A" w:rsidRDefault="00573117" w:rsidP="00190080">
      <w:pPr>
        <w:jc w:val="center"/>
        <w:rPr>
          <w:rFonts w:ascii="Caligraphy" w:hAnsi="Caligraphy"/>
          <w:sz w:val="36"/>
          <w:szCs w:val="36"/>
          <w:u w:val="single"/>
        </w:rPr>
      </w:pPr>
      <w:r w:rsidRPr="00573117">
        <w:rPr>
          <w:rFonts w:ascii="Caligraphy" w:hAnsi="Caligraphy"/>
          <w:sz w:val="36"/>
          <w:szCs w:val="36"/>
          <w:u w:val="single"/>
        </w:rPr>
        <w:t>My Art Reflection</w:t>
      </w:r>
    </w:p>
    <w:p w:rsidR="00573117" w:rsidRDefault="00573117" w:rsidP="00A270B3">
      <w:pPr>
        <w:ind w:firstLine="720"/>
        <w:rPr>
          <w:rFonts w:ascii="Caligraphy" w:hAnsi="Caligraphy"/>
          <w:sz w:val="28"/>
          <w:szCs w:val="28"/>
        </w:rPr>
      </w:pPr>
      <w:r>
        <w:rPr>
          <w:rFonts w:ascii="Caligraphy" w:hAnsi="Caligraphy"/>
          <w:sz w:val="28"/>
          <w:szCs w:val="28"/>
        </w:rPr>
        <w:t xml:space="preserve">I chose my linked hearts art piece because it reminds me of love which is </w:t>
      </w:r>
      <w:r>
        <w:rPr>
          <w:rFonts w:ascii="Caligraphy" w:hAnsi="Caligraphy" w:hint="eastAsia"/>
          <w:sz w:val="28"/>
          <w:szCs w:val="28"/>
        </w:rPr>
        <w:t>beautiful</w:t>
      </w:r>
      <w:r>
        <w:rPr>
          <w:rFonts w:ascii="Caligraphy" w:hAnsi="Caligraphy"/>
          <w:sz w:val="28"/>
          <w:szCs w:val="28"/>
        </w:rPr>
        <w:t xml:space="preserve">. What’s special about </w:t>
      </w:r>
      <w:r w:rsidR="00A270B3">
        <w:rPr>
          <w:rFonts w:ascii="Caligraphy" w:hAnsi="Caligraphy"/>
          <w:sz w:val="28"/>
          <w:szCs w:val="28"/>
        </w:rPr>
        <w:t xml:space="preserve">my piece is that it is a reminder of my family and my family is linked together like these hearts. What </w:t>
      </w:r>
      <w:r w:rsidR="00A270B3">
        <w:rPr>
          <w:rFonts w:ascii="Caligraphy" w:hAnsi="Caligraphy" w:hint="eastAsia"/>
          <w:sz w:val="28"/>
          <w:szCs w:val="28"/>
        </w:rPr>
        <w:t>I</w:t>
      </w:r>
      <w:r w:rsidR="00A270B3">
        <w:rPr>
          <w:rFonts w:ascii="Caligraphy" w:hAnsi="Caligraphy"/>
          <w:sz w:val="28"/>
          <w:szCs w:val="28"/>
        </w:rPr>
        <w:t xml:space="preserve"> learned from doing that piece </w:t>
      </w:r>
      <w:r w:rsidR="00A270B3">
        <w:rPr>
          <w:rFonts w:ascii="Caligraphy" w:hAnsi="Caligraphy" w:hint="eastAsia"/>
          <w:sz w:val="28"/>
          <w:szCs w:val="28"/>
        </w:rPr>
        <w:t xml:space="preserve">is the effect of it being </w:t>
      </w:r>
      <w:r w:rsidR="00A270B3">
        <w:rPr>
          <w:rFonts w:ascii="Caligraphy" w:hAnsi="Caligraphy"/>
          <w:sz w:val="28"/>
          <w:szCs w:val="28"/>
        </w:rPr>
        <w:t>realistic</w:t>
      </w:r>
      <w:r w:rsidR="00A270B3">
        <w:rPr>
          <w:rFonts w:ascii="Caligraphy" w:hAnsi="Caligraphy" w:hint="eastAsia"/>
          <w:sz w:val="28"/>
          <w:szCs w:val="28"/>
        </w:rPr>
        <w:t xml:space="preserve">. </w:t>
      </w:r>
      <w:r w:rsidR="00A270B3">
        <w:rPr>
          <w:rFonts w:ascii="Caligraphy" w:hAnsi="Caligraphy"/>
          <w:sz w:val="28"/>
          <w:szCs w:val="28"/>
        </w:rPr>
        <w:t xml:space="preserve">What </w:t>
      </w:r>
      <w:r w:rsidR="00A270B3">
        <w:rPr>
          <w:rFonts w:ascii="Caligraphy" w:hAnsi="Caligraphy" w:hint="eastAsia"/>
          <w:sz w:val="28"/>
          <w:szCs w:val="28"/>
        </w:rPr>
        <w:t>I</w:t>
      </w:r>
      <w:r w:rsidR="00A270B3">
        <w:rPr>
          <w:rFonts w:ascii="Caligraphy" w:hAnsi="Caligraphy"/>
          <w:sz w:val="28"/>
          <w:szCs w:val="28"/>
        </w:rPr>
        <w:t xml:space="preserve"> would change about my piece if </w:t>
      </w:r>
      <w:r w:rsidR="00A270B3">
        <w:rPr>
          <w:rFonts w:ascii="Caligraphy" w:hAnsi="Caligraphy" w:hint="eastAsia"/>
          <w:sz w:val="28"/>
          <w:szCs w:val="28"/>
        </w:rPr>
        <w:t>I</w:t>
      </w:r>
      <w:r w:rsidR="00A270B3">
        <w:rPr>
          <w:rFonts w:ascii="Caligraphy" w:hAnsi="Caligraphy"/>
          <w:sz w:val="28"/>
          <w:szCs w:val="28"/>
        </w:rPr>
        <w:t xml:space="preserve"> had the chance is that </w:t>
      </w:r>
      <w:r w:rsidR="00A270B3">
        <w:rPr>
          <w:rFonts w:ascii="Caligraphy" w:hAnsi="Caligraphy" w:hint="eastAsia"/>
          <w:sz w:val="28"/>
          <w:szCs w:val="28"/>
        </w:rPr>
        <w:t>I</w:t>
      </w:r>
      <w:r w:rsidR="00A270B3">
        <w:rPr>
          <w:rFonts w:ascii="Caligraphy" w:hAnsi="Caligraphy"/>
          <w:sz w:val="28"/>
          <w:szCs w:val="28"/>
        </w:rPr>
        <w:t xml:space="preserve"> would make the hearts a little bigger. I would also change the colors </w:t>
      </w:r>
      <w:r w:rsidR="00A270B3">
        <w:rPr>
          <w:rFonts w:ascii="Caligraphy" w:hAnsi="Caligraphy" w:hint="eastAsia"/>
          <w:sz w:val="28"/>
          <w:szCs w:val="28"/>
        </w:rPr>
        <w:t>I</w:t>
      </w:r>
      <w:r w:rsidR="00A270B3">
        <w:rPr>
          <w:rFonts w:ascii="Caligraphy" w:hAnsi="Caligraphy"/>
          <w:sz w:val="28"/>
          <w:szCs w:val="28"/>
        </w:rPr>
        <w:t xml:space="preserve"> used.</w:t>
      </w:r>
    </w:p>
    <w:p w:rsidR="00573117" w:rsidRPr="00573117" w:rsidRDefault="00573117" w:rsidP="00573117">
      <w:pPr>
        <w:rPr>
          <w:rFonts w:ascii="Caligraphy" w:hAnsi="Caligraphy"/>
          <w:sz w:val="28"/>
          <w:szCs w:val="28"/>
        </w:rPr>
      </w:pPr>
      <w:r>
        <w:rPr>
          <w:rFonts w:ascii="Caligraphy" w:hAnsi="Caligraphy"/>
          <w:sz w:val="28"/>
          <w:szCs w:val="28"/>
        </w:rPr>
        <w:t xml:space="preserve"> </w:t>
      </w:r>
    </w:p>
    <w:sectPr w:rsidR="00573117" w:rsidRPr="00573117" w:rsidSect="00782A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graphy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C7B9E"/>
    <w:multiLevelType w:val="hybridMultilevel"/>
    <w:tmpl w:val="DD1E87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0080"/>
    <w:rsid w:val="00190080"/>
    <w:rsid w:val="004677FF"/>
    <w:rsid w:val="00573117"/>
    <w:rsid w:val="006E2D2F"/>
    <w:rsid w:val="00782A7A"/>
    <w:rsid w:val="00813382"/>
    <w:rsid w:val="00A270B3"/>
    <w:rsid w:val="00FC1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A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31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3</cp:revision>
  <dcterms:created xsi:type="dcterms:W3CDTF">2012-04-23T18:40:00Z</dcterms:created>
  <dcterms:modified xsi:type="dcterms:W3CDTF">2012-04-30T16:26:00Z</dcterms:modified>
</cp:coreProperties>
</file>